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CF73" w14:textId="71940669" w:rsidR="008E21C8" w:rsidRPr="003828FF" w:rsidRDefault="0027342A" w:rsidP="008E21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Avv. &amp; RA Dr. Ulrike Christine WALTER </w:t>
      </w:r>
    </w:p>
    <w:p w14:paraId="2FAE3587" w14:textId="77777777" w:rsidR="00521BBD" w:rsidRDefault="00521BBD">
      <w:pPr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1B662675" w14:textId="37396396" w:rsidR="008E21C8" w:rsidRPr="003828FF" w:rsidRDefault="008E21C8">
      <w:pPr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Geburtsort und Datum</w:t>
      </w:r>
    </w:p>
    <w:p w14:paraId="1E27FA9E" w14:textId="6AD8130A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Wien, 06.09</w:t>
      </w:r>
      <w:r w:rsidR="00A517E2" w:rsidRPr="003828FF">
        <w:rPr>
          <w:rFonts w:ascii="Times New Roman" w:hAnsi="Times New Roman" w:cs="Times New Roman"/>
          <w:sz w:val="24"/>
          <w:szCs w:val="24"/>
          <w:lang w:val="de-AT"/>
        </w:rPr>
        <w:t>.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1958</w:t>
      </w:r>
    </w:p>
    <w:p w14:paraId="740FAB09" w14:textId="1821758D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56A770AC" w14:textId="557B9FB8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Berufliche Laufbahn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02AB47E4" w14:textId="038F426F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1977: 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Ablegung der Matura am Akademischen Gymnasium in Wien</w:t>
      </w:r>
    </w:p>
    <w:p w14:paraId="29F45CD7" w14:textId="5E2EF414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1984: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Erwerbung des Doktor 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iur</w:t>
      </w:r>
      <w:proofErr w:type="spellEnd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an der Universität Wien</w:t>
      </w:r>
    </w:p>
    <w:p w14:paraId="4A569468" w14:textId="73B877F9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1984 – 1989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: Rechtspraktikant bei diversen Gerichten in Wien und RA Dr. Hans Georg 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Mondel</w:t>
      </w:r>
      <w:proofErr w:type="spellEnd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in Wien mit Ausrichtung auf den ital. Markt</w:t>
      </w:r>
    </w:p>
    <w:p w14:paraId="06DF89DD" w14:textId="3ED0BE56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1987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: Zulassung als Rechtsanwalt bei der Rechtsanwaltskammer Wien</w:t>
      </w:r>
    </w:p>
    <w:p w14:paraId="6922B0A6" w14:textId="355816A1" w:rsidR="008E21C8" w:rsidRPr="003828FF" w:rsidRDefault="008E21C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1988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 w:rsidR="00A517E2" w:rsidRPr="003828FF">
        <w:rPr>
          <w:rFonts w:ascii="Times New Roman" w:hAnsi="Times New Roman" w:cs="Times New Roman"/>
          <w:sz w:val="24"/>
          <w:szCs w:val="24"/>
          <w:lang w:val="de-AT"/>
        </w:rPr>
        <w:t>Eröffnung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einer eigenen </w:t>
      </w:r>
      <w:r w:rsidR="0050128D" w:rsidRPr="003828FF">
        <w:rPr>
          <w:rFonts w:ascii="Times New Roman" w:hAnsi="Times New Roman" w:cs="Times New Roman"/>
          <w:sz w:val="24"/>
          <w:szCs w:val="24"/>
          <w:lang w:val="de-AT"/>
        </w:rPr>
        <w:t>Kanzlei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in Wien</w:t>
      </w:r>
    </w:p>
    <w:p w14:paraId="092103E4" w14:textId="3562DC94" w:rsidR="008E21C8" w:rsidRPr="003828FF" w:rsidRDefault="0050128D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2002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: Eintragung als niedergelassene europäische Rechtsanwältin bei der Anwaltskammer in Gorizia/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Goerz</w:t>
      </w:r>
      <w:proofErr w:type="spellEnd"/>
    </w:p>
    <w:p w14:paraId="33AAE39D" w14:textId="55ABA241" w:rsidR="0050128D" w:rsidRPr="003828FF" w:rsidRDefault="0050128D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2004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: Beitritt als Partner in eine ital. Anwaltskanzlei mit Sitz in Gorizia/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Goerz</w:t>
      </w:r>
      <w:proofErr w:type="spellEnd"/>
    </w:p>
    <w:p w14:paraId="347C8263" w14:textId="4E4E2FBC" w:rsidR="00613405" w:rsidRPr="003828FF" w:rsidRDefault="0061340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2006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: Angelobung als Avvocato in Italien</w:t>
      </w:r>
    </w:p>
    <w:p w14:paraId="288A1850" w14:textId="0FD6AAEC" w:rsidR="00613405" w:rsidRPr="003828FF" w:rsidRDefault="0061340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2014: 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Gründung der Kanzlei del Torre &amp; 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partners</w:t>
      </w:r>
      <w:proofErr w:type="spellEnd"/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mit Avv. </w:t>
      </w:r>
      <w:r w:rsidR="00A517E2" w:rsidRPr="003828FF">
        <w:rPr>
          <w:rFonts w:ascii="Times New Roman" w:hAnsi="Times New Roman" w:cs="Times New Roman"/>
          <w:sz w:val="24"/>
          <w:szCs w:val="24"/>
          <w:lang w:val="de-AT"/>
        </w:rPr>
        <w:t>d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el </w:t>
      </w:r>
      <w:r w:rsidR="00A517E2" w:rsidRPr="003828FF">
        <w:rPr>
          <w:rFonts w:ascii="Times New Roman" w:hAnsi="Times New Roman" w:cs="Times New Roman"/>
          <w:sz w:val="24"/>
          <w:szCs w:val="24"/>
          <w:lang w:val="de-AT"/>
        </w:rPr>
        <w:t>T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orre mit Sitz in Gorizia</w:t>
      </w:r>
      <w:r w:rsidR="00A517E2" w:rsidRPr="003828FF">
        <w:rPr>
          <w:rFonts w:ascii="Times New Roman" w:hAnsi="Times New Roman" w:cs="Times New Roman"/>
          <w:sz w:val="24"/>
          <w:szCs w:val="24"/>
          <w:lang w:val="de-AT"/>
        </w:rPr>
        <w:t>/</w:t>
      </w:r>
      <w:proofErr w:type="spellStart"/>
      <w:r w:rsidR="00A517E2" w:rsidRPr="003828FF">
        <w:rPr>
          <w:rFonts w:ascii="Times New Roman" w:hAnsi="Times New Roman" w:cs="Times New Roman"/>
          <w:sz w:val="24"/>
          <w:szCs w:val="24"/>
          <w:lang w:val="de-AT"/>
        </w:rPr>
        <w:t>Goerz</w:t>
      </w:r>
      <w:proofErr w:type="spellEnd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und Zweigstelle</w:t>
      </w:r>
      <w:r w:rsidR="00A517E2"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Udine</w:t>
      </w:r>
    </w:p>
    <w:p w14:paraId="4E243DD5" w14:textId="5F0043E6" w:rsidR="00613405" w:rsidRPr="003828FF" w:rsidRDefault="0061340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2017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: Wechsel der Anwaltskammer von Wien nach </w:t>
      </w:r>
      <w:r w:rsidR="00EA1A01" w:rsidRPr="003828FF">
        <w:rPr>
          <w:rFonts w:ascii="Times New Roman" w:hAnsi="Times New Roman" w:cs="Times New Roman"/>
          <w:sz w:val="24"/>
          <w:szCs w:val="24"/>
          <w:lang w:val="de-AT"/>
        </w:rPr>
        <w:t>Kärnten</w:t>
      </w:r>
      <w:r w:rsidR="00C33124"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, Eröffnung einer Kanzlei in </w:t>
      </w:r>
      <w:proofErr w:type="spellStart"/>
      <w:r w:rsidR="00C33124" w:rsidRPr="003828FF">
        <w:rPr>
          <w:rFonts w:ascii="Times New Roman" w:hAnsi="Times New Roman" w:cs="Times New Roman"/>
          <w:sz w:val="24"/>
          <w:szCs w:val="24"/>
          <w:lang w:val="de-AT"/>
        </w:rPr>
        <w:t>Kötschach</w:t>
      </w:r>
      <w:proofErr w:type="spellEnd"/>
      <w:r w:rsidR="00C33124"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-</w:t>
      </w:r>
      <w:proofErr w:type="spellStart"/>
      <w:r w:rsidR="00C33124" w:rsidRPr="003828FF">
        <w:rPr>
          <w:rFonts w:ascii="Times New Roman" w:hAnsi="Times New Roman" w:cs="Times New Roman"/>
          <w:sz w:val="24"/>
          <w:szCs w:val="24"/>
          <w:lang w:val="de-AT"/>
        </w:rPr>
        <w:t>Mauthen</w:t>
      </w:r>
      <w:proofErr w:type="spellEnd"/>
      <w:r w:rsidR="00E07C6E">
        <w:rPr>
          <w:rFonts w:ascii="Times New Roman" w:hAnsi="Times New Roman" w:cs="Times New Roman"/>
          <w:sz w:val="24"/>
          <w:szCs w:val="24"/>
          <w:lang w:val="de-AT"/>
        </w:rPr>
        <w:t xml:space="preserve"> sodann Wechsel nach Klagenfurt</w:t>
      </w:r>
    </w:p>
    <w:p w14:paraId="1D9D8887" w14:textId="3F8B65F4" w:rsidR="00613405" w:rsidRPr="003828FF" w:rsidRDefault="00613405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61D32358" w14:textId="1AF6D4E9" w:rsidR="00613405" w:rsidRPr="003828FF" w:rsidRDefault="00613405">
      <w:pPr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Zulassungen:</w:t>
      </w:r>
    </w:p>
    <w:p w14:paraId="0A52B947" w14:textId="46EAAE8D" w:rsidR="00613405" w:rsidRPr="003828FF" w:rsidRDefault="0061340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Von 1987 bis 2016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eingetragen als Rechtsanwalt in der Rechtsanwaltskammer Wien</w:t>
      </w:r>
    </w:p>
    <w:p w14:paraId="01BF07AB" w14:textId="273812B4" w:rsidR="00613405" w:rsidRPr="003828FF" w:rsidRDefault="0061340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Seit 2017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in der Rechtsanwaltskammer Kärnten</w:t>
      </w:r>
    </w:p>
    <w:p w14:paraId="709689C1" w14:textId="5603021E" w:rsidR="00613405" w:rsidRPr="003828FF" w:rsidRDefault="0028046A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Von 2006 bis 2008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eingetragen als Avvocato </w:t>
      </w:r>
      <w:r w:rsidR="00723A08" w:rsidRPr="003828FF">
        <w:rPr>
          <w:rFonts w:ascii="Times New Roman" w:hAnsi="Times New Roman" w:cs="Times New Roman"/>
          <w:sz w:val="24"/>
          <w:szCs w:val="24"/>
          <w:lang w:val="de-AT"/>
        </w:rPr>
        <w:t>in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der Anwaltskammer Gorizia/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Goerz</w:t>
      </w:r>
      <w:proofErr w:type="spellEnd"/>
    </w:p>
    <w:p w14:paraId="5B88EA2C" w14:textId="612A89F7" w:rsidR="0028046A" w:rsidRPr="003828FF" w:rsidRDefault="0028046A" w:rsidP="0028046A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Seit 2008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723A08" w:rsidRPr="003828FF">
        <w:rPr>
          <w:rFonts w:ascii="Times New Roman" w:hAnsi="Times New Roman" w:cs="Times New Roman"/>
          <w:sz w:val="24"/>
          <w:szCs w:val="24"/>
          <w:lang w:val="de-AT"/>
        </w:rPr>
        <w:t>in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der Anwaltskammer Udine</w:t>
      </w:r>
    </w:p>
    <w:p w14:paraId="520AE314" w14:textId="06B645EB" w:rsidR="001049D1" w:rsidRPr="003828FF" w:rsidRDefault="001049D1" w:rsidP="0028046A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19A4FF12" w14:textId="1B174176" w:rsidR="001049D1" w:rsidRPr="003828FF" w:rsidRDefault="001049D1" w:rsidP="0028046A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Funktionen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66370F27" w14:textId="3FD8DEAC" w:rsidR="001049D1" w:rsidRPr="003828FF" w:rsidRDefault="001049D1" w:rsidP="001049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Vertrauensanwalt des österr. Konsulats für </w:t>
      </w:r>
      <w:proofErr w:type="gramStart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Friaul 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Julisch</w:t>
      </w:r>
      <w:proofErr w:type="spellEnd"/>
      <w:proofErr w:type="gramEnd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Venezien</w:t>
      </w:r>
    </w:p>
    <w:p w14:paraId="7DE34366" w14:textId="040E3DFE" w:rsidR="001049D1" w:rsidRPr="003828FF" w:rsidRDefault="001049D1" w:rsidP="001049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Eingetragen in die Liste der deutschsprachigen Vertrauensanwälte des deutschen Generalskonsulats Mailand</w:t>
      </w:r>
    </w:p>
    <w:p w14:paraId="316CF42B" w14:textId="69D3497B" w:rsidR="00EE1B43" w:rsidRPr="003828FF" w:rsidRDefault="00EE1B43" w:rsidP="001049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Eingetragen in die Liste der deutschsprachigen Vertrauensanwälte der </w:t>
      </w:r>
      <w:r w:rsidR="0079755B" w:rsidRPr="003828FF">
        <w:rPr>
          <w:rFonts w:ascii="Times New Roman" w:hAnsi="Times New Roman" w:cs="Times New Roman"/>
          <w:sz w:val="24"/>
          <w:szCs w:val="24"/>
          <w:lang w:val="de-AT"/>
        </w:rPr>
        <w:t>H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andelskammer </w:t>
      </w:r>
      <w:r w:rsidR="0079755B" w:rsidRPr="003828FF">
        <w:rPr>
          <w:rFonts w:ascii="Times New Roman" w:hAnsi="Times New Roman" w:cs="Times New Roman"/>
          <w:sz w:val="24"/>
          <w:szCs w:val="24"/>
          <w:lang w:val="de-AT"/>
        </w:rPr>
        <w:t>Österreich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/</w:t>
      </w:r>
      <w:r w:rsidR="0079755B" w:rsidRPr="003828FF">
        <w:rPr>
          <w:rFonts w:ascii="Times New Roman" w:hAnsi="Times New Roman" w:cs="Times New Roman"/>
          <w:sz w:val="24"/>
          <w:szCs w:val="24"/>
          <w:lang w:val="de-AT"/>
        </w:rPr>
        <w:t>Außenstelle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Padua (Advantage Austria)</w:t>
      </w:r>
    </w:p>
    <w:p w14:paraId="69B6DEC1" w14:textId="77777777" w:rsidR="0079755B" w:rsidRPr="003828FF" w:rsidRDefault="0079755B" w:rsidP="005212DE">
      <w:pPr>
        <w:pStyle w:val="Paragrafoelenco"/>
        <w:rPr>
          <w:rFonts w:ascii="Times New Roman" w:hAnsi="Times New Roman" w:cs="Times New Roman"/>
          <w:sz w:val="24"/>
          <w:szCs w:val="24"/>
          <w:lang w:val="de-AT"/>
        </w:rPr>
      </w:pPr>
    </w:p>
    <w:p w14:paraId="3FA89256" w14:textId="77777777" w:rsidR="00523939" w:rsidRPr="003828FF" w:rsidRDefault="002B7AF2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lastRenderedPageBreak/>
        <w:t>Mitgliedschaften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</w:p>
    <w:p w14:paraId="44ECE594" w14:textId="2839A819" w:rsidR="0028046A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DAC- 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DeutscheAnwaltsCooperation</w:t>
      </w:r>
      <w:proofErr w:type="spellEnd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23EC932C" w14:textId="6717E180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DACH- Europäische Anwaltsvereinigung</w:t>
      </w:r>
    </w:p>
    <w:p w14:paraId="51AE95C1" w14:textId="3A571EAD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DAV Italia – Deutscher Anwaltsverein Italien</w:t>
      </w:r>
    </w:p>
    <w:p w14:paraId="3B409EE7" w14:textId="48954BAD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Österreichischer Juristenverband</w:t>
      </w:r>
    </w:p>
    <w:p w14:paraId="62D3E648" w14:textId="08DDD60C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Deutsche Handelskammer Mailand</w:t>
      </w:r>
    </w:p>
    <w:p w14:paraId="0BE33D9C" w14:textId="1A32D813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Deutsches Forum für Erbrecht e.V.</w:t>
      </w:r>
    </w:p>
    <w:p w14:paraId="2B980BF3" w14:textId="47681613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Deutsches Forum für Erbrechtskunde</w:t>
      </w:r>
    </w:p>
    <w:p w14:paraId="7F23ABB8" w14:textId="38BE9D49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Erben International</w:t>
      </w:r>
    </w:p>
    <w:p w14:paraId="60EF2439" w14:textId="42358D1C" w:rsidR="00B61BBD" w:rsidRPr="003828FF" w:rsidRDefault="00B61BBD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1B7349F5" w14:textId="28EC9DDC" w:rsidR="004F7702" w:rsidRPr="003828FF" w:rsidRDefault="004F7702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Publikationen und Vortrags</w:t>
      </w:r>
      <w:r w:rsidR="0079755B"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tätigkeit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26F9234C" w14:textId="1506D567" w:rsidR="00B61BBD" w:rsidRPr="003828FF" w:rsidRDefault="00B61BBD" w:rsidP="00B61B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Bis Ende </w:t>
      </w:r>
      <w:r w:rsidR="007E01D3" w:rsidRPr="003828FF">
        <w:rPr>
          <w:rFonts w:ascii="Times New Roman" w:hAnsi="Times New Roman" w:cs="Times New Roman"/>
          <w:sz w:val="24"/>
          <w:szCs w:val="24"/>
          <w:lang w:val="de-AT"/>
        </w:rPr>
        <w:t>September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2013 Herausgeberin der </w:t>
      </w:r>
      <w:r w:rsidR="007E01D3" w:rsidRPr="003828FF">
        <w:rPr>
          <w:rFonts w:ascii="Times New Roman" w:hAnsi="Times New Roman" w:cs="Times New Roman"/>
          <w:sz w:val="24"/>
          <w:szCs w:val="24"/>
          <w:lang w:val="de-AT"/>
        </w:rPr>
        <w:t>Bücher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„Wohnungseigentumsgesetz und Nebengesetze</w:t>
      </w:r>
      <w:r w:rsidR="007E01D3"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auf Basis der aktuellen </w:t>
      </w:r>
      <w:r w:rsidR="004F7702" w:rsidRPr="003828FF">
        <w:rPr>
          <w:rFonts w:ascii="Times New Roman" w:hAnsi="Times New Roman" w:cs="Times New Roman"/>
          <w:sz w:val="24"/>
          <w:szCs w:val="24"/>
          <w:lang w:val="de-AT"/>
        </w:rPr>
        <w:t>J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udikatur“, „</w:t>
      </w:r>
      <w:proofErr w:type="spellStart"/>
      <w:r w:rsidRPr="003828FF">
        <w:rPr>
          <w:rFonts w:ascii="Times New Roman" w:hAnsi="Times New Roman" w:cs="Times New Roman"/>
          <w:sz w:val="24"/>
          <w:szCs w:val="24"/>
          <w:lang w:val="de-AT"/>
        </w:rPr>
        <w:t>Ausserstreitgesetz</w:t>
      </w:r>
      <w:proofErr w:type="spellEnd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und Nebengesetz</w:t>
      </w:r>
      <w:r w:rsidR="007E01D3" w:rsidRPr="003828FF">
        <w:rPr>
          <w:rFonts w:ascii="Times New Roman" w:hAnsi="Times New Roman" w:cs="Times New Roman"/>
          <w:sz w:val="24"/>
          <w:szCs w:val="24"/>
          <w:lang w:val="de-AT"/>
        </w:rPr>
        <w:t>e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“ „Kommentar Erbrecht“ alle erschienen im </w:t>
      </w:r>
      <w:r w:rsidR="007E01D3" w:rsidRPr="003828FF">
        <w:rPr>
          <w:rFonts w:ascii="Times New Roman" w:hAnsi="Times New Roman" w:cs="Times New Roman"/>
          <w:sz w:val="24"/>
          <w:szCs w:val="24"/>
          <w:lang w:val="de-AT"/>
        </w:rPr>
        <w:t>österr.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WEKA </w:t>
      </w:r>
      <w:r w:rsidR="007E01D3" w:rsidRPr="003828FF">
        <w:rPr>
          <w:rFonts w:ascii="Times New Roman" w:hAnsi="Times New Roman" w:cs="Times New Roman"/>
          <w:sz w:val="24"/>
          <w:szCs w:val="24"/>
          <w:lang w:val="de-AT"/>
        </w:rPr>
        <w:t>Verlag</w:t>
      </w:r>
    </w:p>
    <w:p w14:paraId="4DF40483" w14:textId="2ED3BB22" w:rsidR="00B61BBD" w:rsidRPr="003828FF" w:rsidRDefault="00B61BBD" w:rsidP="00B61B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Autorin des Buches „Internationales Familienrecht“ Verlag </w:t>
      </w:r>
      <w:r w:rsidR="007E01D3" w:rsidRPr="003828FF">
        <w:rPr>
          <w:rFonts w:ascii="Times New Roman" w:hAnsi="Times New Roman" w:cs="Times New Roman"/>
          <w:sz w:val="24"/>
          <w:szCs w:val="24"/>
          <w:lang w:val="de-AT"/>
        </w:rPr>
        <w:t>Österreich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>, Erscheinungsdatum 2017</w:t>
      </w:r>
    </w:p>
    <w:p w14:paraId="38668CC1" w14:textId="0FEEF6D7" w:rsidR="00B61BBD" w:rsidRPr="003828FF" w:rsidRDefault="00B61BBD" w:rsidP="00B61B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Laufend Publikationen u.a. in „Nova &amp; Varia“ der Zeitschrift des österr. Juristenverbandes </w:t>
      </w:r>
      <w:proofErr w:type="gramStart"/>
      <w:r w:rsidRPr="003828FF">
        <w:rPr>
          <w:rFonts w:ascii="Times New Roman" w:hAnsi="Times New Roman" w:cs="Times New Roman"/>
          <w:sz w:val="24"/>
          <w:szCs w:val="24"/>
          <w:lang w:val="de-AT"/>
        </w:rPr>
        <w:t>über  Besonderheiten</w:t>
      </w:r>
      <w:proofErr w:type="gramEnd"/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des ital. Rechtssystems</w:t>
      </w:r>
    </w:p>
    <w:p w14:paraId="1FF43540" w14:textId="1195FBCB" w:rsidR="00B61BBD" w:rsidRPr="003828FF" w:rsidRDefault="0005688A" w:rsidP="007E01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>Ständige</w:t>
      </w:r>
      <w:r w:rsidR="00B61BBD"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Vortrags</w:t>
      </w:r>
      <w:r w:rsidR="006371C9" w:rsidRPr="003828FF">
        <w:rPr>
          <w:rFonts w:ascii="Times New Roman" w:hAnsi="Times New Roman" w:cs="Times New Roman"/>
          <w:sz w:val="24"/>
          <w:szCs w:val="24"/>
          <w:lang w:val="de-AT"/>
        </w:rPr>
        <w:t>tätigkeit</w:t>
      </w:r>
      <w:r w:rsidR="00B61BBD"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 in Italien, Österreich und Deutschland </w:t>
      </w:r>
      <w:r w:rsidR="005212DE">
        <w:rPr>
          <w:rFonts w:ascii="Times New Roman" w:hAnsi="Times New Roman" w:cs="Times New Roman"/>
          <w:sz w:val="24"/>
          <w:szCs w:val="24"/>
          <w:lang w:val="de-AT"/>
        </w:rPr>
        <w:t xml:space="preserve">insbes. </w:t>
      </w:r>
      <w:r w:rsidR="00B61BBD" w:rsidRPr="003828FF">
        <w:rPr>
          <w:rFonts w:ascii="Times New Roman" w:hAnsi="Times New Roman" w:cs="Times New Roman"/>
          <w:sz w:val="24"/>
          <w:szCs w:val="24"/>
          <w:lang w:val="de-AT"/>
        </w:rPr>
        <w:t>zu den Rechtsthemen internationales Erbrecht</w:t>
      </w: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B61BBD" w:rsidRPr="003828FF">
        <w:rPr>
          <w:rFonts w:ascii="Times New Roman" w:hAnsi="Times New Roman" w:cs="Times New Roman"/>
          <w:sz w:val="24"/>
          <w:szCs w:val="24"/>
          <w:lang w:val="de-AT"/>
        </w:rPr>
        <w:t>Immobilienrecht und Schadenersatzrecht</w:t>
      </w:r>
    </w:p>
    <w:p w14:paraId="3A7BBA11" w14:textId="41CBD1EE" w:rsidR="007E01D3" w:rsidRPr="003828FF" w:rsidRDefault="007E01D3" w:rsidP="007E01D3">
      <w:pPr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43417280" w14:textId="3ABBEFB6" w:rsidR="007E01D3" w:rsidRPr="003828FF" w:rsidRDefault="007E01D3" w:rsidP="007E01D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Sprachen: </w:t>
      </w:r>
    </w:p>
    <w:p w14:paraId="56E7ED09" w14:textId="79D3564E" w:rsidR="007E01D3" w:rsidRPr="003828FF" w:rsidRDefault="007E01D3" w:rsidP="007E01D3">
      <w:pPr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sz w:val="24"/>
          <w:szCs w:val="24"/>
          <w:lang w:val="de-AT"/>
        </w:rPr>
        <w:t xml:space="preserve">Deutsch (Muttersprache), Italienisch, Englisch, </w:t>
      </w:r>
      <w:r w:rsidR="00234765" w:rsidRPr="003828FF">
        <w:rPr>
          <w:rFonts w:ascii="Times New Roman" w:hAnsi="Times New Roman" w:cs="Times New Roman"/>
          <w:sz w:val="24"/>
          <w:szCs w:val="24"/>
          <w:lang w:val="de-AT"/>
        </w:rPr>
        <w:t>Französisch</w:t>
      </w:r>
    </w:p>
    <w:p w14:paraId="0D42FE32" w14:textId="77777777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75FD47F8" w14:textId="77777777" w:rsidR="00523939" w:rsidRPr="003828FF" w:rsidRDefault="00523939">
      <w:pPr>
        <w:rPr>
          <w:rFonts w:ascii="Times New Roman" w:hAnsi="Times New Roman" w:cs="Times New Roman"/>
          <w:sz w:val="24"/>
          <w:szCs w:val="24"/>
          <w:lang w:val="de-AT"/>
        </w:rPr>
      </w:pPr>
    </w:p>
    <w:sectPr w:rsidR="00523939" w:rsidRPr="00382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3E3"/>
    <w:multiLevelType w:val="hybridMultilevel"/>
    <w:tmpl w:val="9A1819F6"/>
    <w:lvl w:ilvl="0" w:tplc="43EE6BC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2A"/>
    <w:rsid w:val="0005688A"/>
    <w:rsid w:val="001049D1"/>
    <w:rsid w:val="00162D2A"/>
    <w:rsid w:val="00234765"/>
    <w:rsid w:val="0027342A"/>
    <w:rsid w:val="0028046A"/>
    <w:rsid w:val="002B7AF2"/>
    <w:rsid w:val="003828FF"/>
    <w:rsid w:val="004F7702"/>
    <w:rsid w:val="0050128D"/>
    <w:rsid w:val="005212DE"/>
    <w:rsid w:val="00521BBD"/>
    <w:rsid w:val="00523939"/>
    <w:rsid w:val="00613405"/>
    <w:rsid w:val="006371C9"/>
    <w:rsid w:val="00654492"/>
    <w:rsid w:val="00723A08"/>
    <w:rsid w:val="00770E11"/>
    <w:rsid w:val="0079755B"/>
    <w:rsid w:val="007E01D3"/>
    <w:rsid w:val="008D2829"/>
    <w:rsid w:val="008E21C8"/>
    <w:rsid w:val="00A517E2"/>
    <w:rsid w:val="00AC4F83"/>
    <w:rsid w:val="00B61BBD"/>
    <w:rsid w:val="00C33124"/>
    <w:rsid w:val="00C7525F"/>
    <w:rsid w:val="00E07C6E"/>
    <w:rsid w:val="00E83559"/>
    <w:rsid w:val="00EA1A01"/>
    <w:rsid w:val="00EE1B43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9FAB"/>
  <w15:chartTrackingRefBased/>
  <w15:docId w15:val="{4F0F090A-6F35-461C-AE82-55EFA9B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&amp; RA Dr. Ulrike Christine Walter</dc:creator>
  <cp:keywords/>
  <dc:description/>
  <cp:lastModifiedBy>Avv. Sabrina Polo</cp:lastModifiedBy>
  <cp:revision>3</cp:revision>
  <cp:lastPrinted>2023-04-04T14:07:00Z</cp:lastPrinted>
  <dcterms:created xsi:type="dcterms:W3CDTF">2023-04-04T14:09:00Z</dcterms:created>
  <dcterms:modified xsi:type="dcterms:W3CDTF">2023-04-04T14:09:00Z</dcterms:modified>
</cp:coreProperties>
</file>